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9C" w:rsidRPr="00995BD0" w:rsidRDefault="00B61075" w:rsidP="00E0559C">
      <w:pPr>
        <w:shd w:val="clear" w:color="auto" w:fill="FFFFFF"/>
        <w:spacing w:after="300" w:line="240" w:lineRule="auto"/>
        <w:jc w:val="center"/>
        <w:outlineLvl w:val="1"/>
        <w:rPr>
          <w:rFonts w:eastAsia="Times New Roman" w:cs="Arial"/>
          <w:b/>
          <w:color w:val="4F81BD" w:themeColor="accent1"/>
          <w:sz w:val="72"/>
          <w:szCs w:val="72"/>
          <w:lang w:eastAsia="en-GB"/>
        </w:rPr>
      </w:pPr>
      <w:r w:rsidRPr="00995BD0">
        <w:rPr>
          <w:rFonts w:eastAsia="Times New Roman" w:cs="Arial"/>
          <w:b/>
          <w:color w:val="4F81BD" w:themeColor="accent1"/>
          <w:sz w:val="56"/>
          <w:szCs w:val="56"/>
          <w:lang w:eastAsia="en-GB"/>
        </w:rPr>
        <w:t>BROMLEIANS</w:t>
      </w:r>
      <w:r w:rsidR="00E0559C" w:rsidRPr="00995BD0">
        <w:rPr>
          <w:rFonts w:eastAsia="Times New Roman" w:cs="Arial"/>
          <w:b/>
          <w:color w:val="4F81BD" w:themeColor="accent1"/>
          <w:sz w:val="72"/>
          <w:szCs w:val="72"/>
          <w:lang w:eastAsia="en-GB"/>
        </w:rPr>
        <w:t xml:space="preserve"> </w:t>
      </w:r>
      <w:r w:rsidRPr="00995BD0">
        <w:rPr>
          <w:rFonts w:eastAsia="Times New Roman" w:cs="Arial"/>
          <w:b/>
          <w:color w:val="4F81BD" w:themeColor="accent1"/>
          <w:sz w:val="56"/>
          <w:szCs w:val="56"/>
          <w:lang w:eastAsia="en-GB"/>
        </w:rPr>
        <w:t>FC</w:t>
      </w:r>
    </w:p>
    <w:p w:rsidR="00CF1B49" w:rsidRDefault="006C4B3F" w:rsidP="00033F96">
      <w:pPr>
        <w:shd w:val="clear" w:color="auto" w:fill="FFFFFF"/>
        <w:spacing w:after="300" w:line="240" w:lineRule="auto"/>
        <w:outlineLvl w:val="1"/>
        <w:rPr>
          <w:rFonts w:ascii="Arial" w:eastAsia="Times New Roman" w:hAnsi="Arial" w:cs="Arial"/>
          <w:color w:val="4F81BD" w:themeColor="accent1"/>
          <w:sz w:val="45"/>
          <w:szCs w:val="45"/>
          <w:lang w:eastAsia="en-GB"/>
        </w:rPr>
      </w:pPr>
      <w:r w:rsidRPr="006C4B3F">
        <w:rPr>
          <w:rFonts w:ascii="Arial" w:eastAsia="Times New Roman" w:hAnsi="Arial" w:cs="Arial"/>
          <w:noProof/>
          <w:color w:val="4F81BD" w:themeColor="accent1"/>
          <w:sz w:val="45"/>
          <w:szCs w:val="45"/>
          <w:lang w:eastAsia="en-GB"/>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38100</wp:posOffset>
            </wp:positionV>
            <wp:extent cx="1314450" cy="1323975"/>
            <wp:effectExtent l="19050" t="0" r="0" b="0"/>
            <wp:wrapTight wrapText="bothSides">
              <wp:wrapPolygon edited="0">
                <wp:start x="-313" y="0"/>
                <wp:lineTo x="-313" y="21445"/>
                <wp:lineTo x="21600" y="21445"/>
                <wp:lineTo x="21600" y="0"/>
                <wp:lineTo x="-313" y="0"/>
              </wp:wrapPolygon>
            </wp:wrapTight>
            <wp:docPr id="1" name="Picture 1" descr="Bromleians FC (@Bromleian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mleians FC (@Bromleians) | Twitter"/>
                    <pic:cNvPicPr>
                      <a:picLocks noChangeAspect="1" noChangeArrowheads="1"/>
                    </pic:cNvPicPr>
                  </pic:nvPicPr>
                  <pic:blipFill>
                    <a:blip r:embed="rId5" cstate="print"/>
                    <a:srcRect/>
                    <a:stretch>
                      <a:fillRect/>
                    </a:stretch>
                  </pic:blipFill>
                  <pic:spPr bwMode="auto">
                    <a:xfrm>
                      <a:off x="0" y="0"/>
                      <a:ext cx="1314450" cy="1323975"/>
                    </a:xfrm>
                    <a:prstGeom prst="rect">
                      <a:avLst/>
                    </a:prstGeom>
                    <a:noFill/>
                    <a:ln w="9525">
                      <a:noFill/>
                      <a:miter lim="800000"/>
                      <a:headEnd/>
                      <a:tailEnd/>
                    </a:ln>
                  </pic:spPr>
                </pic:pic>
              </a:graphicData>
            </a:graphic>
          </wp:anchor>
        </w:drawing>
      </w:r>
    </w:p>
    <w:p w:rsidR="00CF1B49" w:rsidRDefault="00CF1B49" w:rsidP="00033F96">
      <w:pPr>
        <w:shd w:val="clear" w:color="auto" w:fill="FFFFFF"/>
        <w:spacing w:after="300" w:line="240" w:lineRule="auto"/>
        <w:outlineLvl w:val="1"/>
        <w:rPr>
          <w:rFonts w:ascii="Arial" w:eastAsia="Times New Roman" w:hAnsi="Arial" w:cs="Arial"/>
          <w:color w:val="4F81BD" w:themeColor="accent1"/>
          <w:sz w:val="45"/>
          <w:szCs w:val="45"/>
          <w:lang w:eastAsia="en-GB"/>
        </w:rPr>
      </w:pPr>
    </w:p>
    <w:p w:rsidR="00CF1B49" w:rsidRDefault="00CF1B49" w:rsidP="00033F96">
      <w:pPr>
        <w:shd w:val="clear" w:color="auto" w:fill="FFFFFF"/>
        <w:spacing w:after="300" w:line="240" w:lineRule="auto"/>
        <w:outlineLvl w:val="1"/>
        <w:rPr>
          <w:rFonts w:ascii="Arial" w:eastAsia="Times New Roman" w:hAnsi="Arial" w:cs="Arial"/>
          <w:color w:val="4F81BD" w:themeColor="accent1"/>
          <w:sz w:val="45"/>
          <w:szCs w:val="45"/>
          <w:lang w:eastAsia="en-GB"/>
        </w:rPr>
      </w:pPr>
    </w:p>
    <w:p w:rsidR="004E3500" w:rsidRPr="00995BD0" w:rsidRDefault="00792687" w:rsidP="00E0559C">
      <w:pPr>
        <w:shd w:val="clear" w:color="auto" w:fill="FFFFFF"/>
        <w:spacing w:after="300" w:line="240" w:lineRule="auto"/>
        <w:jc w:val="center"/>
        <w:outlineLvl w:val="1"/>
        <w:rPr>
          <w:rFonts w:eastAsia="Times New Roman" w:cs="Arial"/>
          <w:b/>
          <w:color w:val="4F81BD" w:themeColor="accent1"/>
          <w:sz w:val="45"/>
          <w:szCs w:val="45"/>
          <w:lang w:eastAsia="en-GB"/>
        </w:rPr>
      </w:pPr>
      <w:r w:rsidRPr="00995BD0">
        <w:rPr>
          <w:rFonts w:eastAsia="Times New Roman" w:cs="Arial"/>
          <w:b/>
          <w:color w:val="4F81BD" w:themeColor="accent1"/>
          <w:sz w:val="45"/>
          <w:szCs w:val="45"/>
          <w:lang w:eastAsia="en-GB"/>
        </w:rPr>
        <w:t>Our Club Philosophy</w:t>
      </w:r>
    </w:p>
    <w:p w:rsidR="00340F9C" w:rsidRPr="00995BD0" w:rsidRDefault="00340F9C" w:rsidP="00033F96">
      <w:pPr>
        <w:shd w:val="clear" w:color="auto" w:fill="FFFFFF"/>
        <w:spacing w:after="300" w:line="240" w:lineRule="auto"/>
        <w:outlineLvl w:val="1"/>
        <w:rPr>
          <w:rFonts w:eastAsia="Times New Roman" w:cs="Arial"/>
          <w:b/>
          <w:color w:val="4F81BD" w:themeColor="accent1"/>
          <w:sz w:val="32"/>
          <w:szCs w:val="32"/>
          <w:lang w:eastAsia="en-GB"/>
        </w:rPr>
      </w:pPr>
      <w:r w:rsidRPr="00995BD0">
        <w:rPr>
          <w:rFonts w:eastAsia="Times New Roman" w:cs="Arial"/>
          <w:b/>
          <w:color w:val="4F81BD" w:themeColor="accent1"/>
          <w:sz w:val="32"/>
          <w:szCs w:val="32"/>
          <w:lang w:eastAsia="en-GB"/>
        </w:rPr>
        <w:t>Mission Statement</w:t>
      </w:r>
    </w:p>
    <w:p w:rsidR="00792687" w:rsidRPr="00995BD0" w:rsidRDefault="00792687" w:rsidP="00792687">
      <w:pPr>
        <w:shd w:val="clear" w:color="auto" w:fill="FFFFFF"/>
        <w:spacing w:after="360" w:line="240" w:lineRule="auto"/>
        <w:rPr>
          <w:rFonts w:eastAsia="Times New Roman" w:cs="Arial"/>
          <w:bCs/>
          <w:color w:val="548DD4" w:themeColor="text2" w:themeTint="99"/>
          <w:lang w:eastAsia="en-GB"/>
        </w:rPr>
      </w:pPr>
      <w:r w:rsidRPr="00995BD0">
        <w:rPr>
          <w:rFonts w:eastAsia="Times New Roman" w:cs="Arial"/>
          <w:bCs/>
          <w:color w:val="548DD4" w:themeColor="text2" w:themeTint="99"/>
          <w:lang w:eastAsia="en-GB"/>
        </w:rPr>
        <w:t>Bromleians FC aims to develop all our players in a fun, safe and structured environment, which is consistent across all ages and abilities.  We will always try to encourage creative and imaginative football and develop our player</w:t>
      </w:r>
      <w:r w:rsidR="00E0559C" w:rsidRPr="00995BD0">
        <w:rPr>
          <w:rFonts w:eastAsia="Times New Roman" w:cs="Arial"/>
          <w:bCs/>
          <w:color w:val="548DD4" w:themeColor="text2" w:themeTint="99"/>
          <w:lang w:eastAsia="en-GB"/>
        </w:rPr>
        <w:t>’</w:t>
      </w:r>
      <w:r w:rsidRPr="00995BD0">
        <w:rPr>
          <w:rFonts w:eastAsia="Times New Roman" w:cs="Arial"/>
          <w:bCs/>
          <w:color w:val="548DD4" w:themeColor="text2" w:themeTint="99"/>
          <w:lang w:eastAsia="en-GB"/>
        </w:rPr>
        <w:t>s physical, social, technical and psychological aspects of the game, consistent with the Football Association best practice.</w:t>
      </w:r>
    </w:p>
    <w:p w:rsidR="00340F9C" w:rsidRPr="00995BD0" w:rsidRDefault="00340F9C" w:rsidP="00340F9C">
      <w:pPr>
        <w:shd w:val="clear" w:color="auto" w:fill="FFFFFF"/>
        <w:spacing w:after="300" w:line="240" w:lineRule="auto"/>
        <w:outlineLvl w:val="1"/>
        <w:rPr>
          <w:rFonts w:eastAsia="Times New Roman" w:cs="Arial"/>
          <w:b/>
          <w:color w:val="4F81BD" w:themeColor="accent1"/>
          <w:sz w:val="32"/>
          <w:szCs w:val="32"/>
          <w:lang w:eastAsia="en-GB"/>
        </w:rPr>
      </w:pPr>
      <w:r w:rsidRPr="00995BD0">
        <w:rPr>
          <w:rFonts w:eastAsia="Times New Roman" w:cs="Arial"/>
          <w:b/>
          <w:color w:val="4F81BD" w:themeColor="accent1"/>
          <w:sz w:val="32"/>
          <w:szCs w:val="32"/>
          <w:lang w:eastAsia="en-GB"/>
        </w:rPr>
        <w:t>Expectations and Values</w:t>
      </w:r>
      <w:r w:rsidR="0029599D" w:rsidRPr="00995BD0">
        <w:rPr>
          <w:rFonts w:eastAsia="Times New Roman" w:cs="Arial"/>
          <w:b/>
          <w:color w:val="4F81BD" w:themeColor="accent1"/>
          <w:sz w:val="32"/>
          <w:szCs w:val="32"/>
          <w:lang w:eastAsia="en-GB"/>
        </w:rPr>
        <w:t xml:space="preserve"> - ASPIRE</w:t>
      </w:r>
    </w:p>
    <w:p w:rsidR="00340F9C" w:rsidRPr="00995BD0" w:rsidRDefault="003D53CE" w:rsidP="00340F9C">
      <w:pPr>
        <w:shd w:val="clear" w:color="auto" w:fill="FFFFFF"/>
        <w:spacing w:after="300" w:line="240" w:lineRule="auto"/>
        <w:jc w:val="center"/>
        <w:outlineLvl w:val="1"/>
        <w:rPr>
          <w:rFonts w:eastAsia="Times New Roman" w:cs="Arial"/>
          <w:b/>
          <w:color w:val="548DD4" w:themeColor="text2" w:themeTint="99"/>
          <w:sz w:val="28"/>
          <w:szCs w:val="28"/>
          <w:lang w:eastAsia="en-GB"/>
        </w:rPr>
      </w:pPr>
      <w:r w:rsidRPr="00995BD0">
        <w:rPr>
          <w:rFonts w:eastAsia="Times New Roman" w:cs="Arial"/>
          <w:b/>
          <w:color w:val="548DD4" w:themeColor="text2" w:themeTint="99"/>
          <w:sz w:val="28"/>
          <w:szCs w:val="28"/>
          <w:lang w:eastAsia="en-GB"/>
        </w:rPr>
        <w:t>Attitude</w:t>
      </w:r>
    </w:p>
    <w:p w:rsidR="003D53CE" w:rsidRPr="00995BD0" w:rsidRDefault="003D53CE" w:rsidP="003D53CE">
      <w:pPr>
        <w:shd w:val="clear" w:color="auto" w:fill="FFFFFF"/>
        <w:spacing w:after="300" w:line="240" w:lineRule="auto"/>
        <w:outlineLvl w:val="1"/>
        <w:rPr>
          <w:rFonts w:eastAsia="Times New Roman" w:cs="Arial"/>
          <w:color w:val="548DD4" w:themeColor="text2" w:themeTint="99"/>
          <w:lang w:eastAsia="en-GB"/>
        </w:rPr>
      </w:pPr>
      <w:r w:rsidRPr="00995BD0">
        <w:rPr>
          <w:rFonts w:eastAsia="Times New Roman" w:cs="Arial"/>
          <w:color w:val="548DD4" w:themeColor="text2" w:themeTint="99"/>
          <w:lang w:eastAsia="en-GB"/>
        </w:rPr>
        <w:t>This is your club. Have fun, be yourself and do not be afraid to push yourself and your team mates</w:t>
      </w:r>
      <w:r w:rsidR="0029599D" w:rsidRPr="00995BD0">
        <w:rPr>
          <w:rFonts w:eastAsia="Times New Roman" w:cs="Arial"/>
          <w:color w:val="548DD4" w:themeColor="text2" w:themeTint="99"/>
          <w:lang w:eastAsia="en-GB"/>
        </w:rPr>
        <w:t xml:space="preserve"> to be the best they can be.</w:t>
      </w:r>
      <w:r w:rsidR="00E23EB3" w:rsidRPr="00995BD0">
        <w:rPr>
          <w:rFonts w:eastAsia="Times New Roman" w:cs="Arial"/>
          <w:color w:val="548DD4" w:themeColor="text2" w:themeTint="99"/>
          <w:lang w:eastAsia="en-GB"/>
        </w:rPr>
        <w:t xml:space="preserve"> Always have a positive, friendly and helpful </w:t>
      </w:r>
      <w:r w:rsidRPr="00995BD0">
        <w:rPr>
          <w:rFonts w:eastAsia="Times New Roman" w:cs="Arial"/>
          <w:color w:val="548DD4" w:themeColor="text2" w:themeTint="99"/>
          <w:lang w:eastAsia="en-GB"/>
        </w:rPr>
        <w:t>attitude</w:t>
      </w:r>
      <w:r w:rsidR="00E23EB3" w:rsidRPr="00995BD0">
        <w:rPr>
          <w:rFonts w:eastAsia="Times New Roman" w:cs="Arial"/>
          <w:color w:val="548DD4" w:themeColor="text2" w:themeTint="99"/>
          <w:lang w:eastAsia="en-GB"/>
        </w:rPr>
        <w:t>.</w:t>
      </w:r>
    </w:p>
    <w:p w:rsidR="003D53CE" w:rsidRPr="00995BD0" w:rsidRDefault="003D53CE" w:rsidP="003D53CE">
      <w:pPr>
        <w:shd w:val="clear" w:color="auto" w:fill="FFFFFF"/>
        <w:spacing w:after="300" w:line="240" w:lineRule="auto"/>
        <w:jc w:val="center"/>
        <w:outlineLvl w:val="1"/>
        <w:rPr>
          <w:rFonts w:eastAsia="Times New Roman" w:cs="Arial"/>
          <w:b/>
          <w:color w:val="548DD4" w:themeColor="text2" w:themeTint="99"/>
          <w:sz w:val="28"/>
          <w:szCs w:val="28"/>
          <w:lang w:eastAsia="en-GB"/>
        </w:rPr>
      </w:pPr>
      <w:r w:rsidRPr="00995BD0">
        <w:rPr>
          <w:rFonts w:eastAsia="Times New Roman" w:cs="Arial"/>
          <w:b/>
          <w:color w:val="548DD4" w:themeColor="text2" w:themeTint="99"/>
          <w:sz w:val="28"/>
          <w:szCs w:val="28"/>
          <w:lang w:eastAsia="en-GB"/>
        </w:rPr>
        <w:t>S</w:t>
      </w:r>
      <w:r w:rsidR="0029599D" w:rsidRPr="00995BD0">
        <w:rPr>
          <w:rFonts w:eastAsia="Times New Roman" w:cs="Arial"/>
          <w:b/>
          <w:color w:val="548DD4" w:themeColor="text2" w:themeTint="99"/>
          <w:sz w:val="28"/>
          <w:szCs w:val="28"/>
          <w:lang w:eastAsia="en-GB"/>
        </w:rPr>
        <w:t>afety</w:t>
      </w:r>
    </w:p>
    <w:p w:rsidR="003D53CE" w:rsidRPr="00995BD0" w:rsidRDefault="0029599D" w:rsidP="003D53CE">
      <w:pPr>
        <w:shd w:val="clear" w:color="auto" w:fill="FFFFFF"/>
        <w:spacing w:after="300" w:line="240" w:lineRule="auto"/>
        <w:outlineLvl w:val="1"/>
        <w:rPr>
          <w:rFonts w:eastAsia="Times New Roman" w:cs="Arial"/>
          <w:color w:val="548DD4" w:themeColor="text2" w:themeTint="99"/>
          <w:lang w:eastAsia="en-GB"/>
        </w:rPr>
      </w:pPr>
      <w:r w:rsidRPr="00995BD0">
        <w:rPr>
          <w:rFonts w:eastAsia="Times New Roman" w:cs="Arial"/>
          <w:color w:val="548DD4" w:themeColor="text2" w:themeTint="99"/>
          <w:lang w:eastAsia="en-GB"/>
        </w:rPr>
        <w:t>Always ensure a safe and happy environment at all times</w:t>
      </w:r>
      <w:r w:rsidR="00937DC8" w:rsidRPr="00995BD0">
        <w:rPr>
          <w:rFonts w:eastAsia="Times New Roman" w:cs="Arial"/>
          <w:color w:val="548DD4" w:themeColor="text2" w:themeTint="99"/>
          <w:lang w:eastAsia="en-GB"/>
        </w:rPr>
        <w:t>. Place the well-being, safety and enjoyment of each player above everything, including winning</w:t>
      </w:r>
    </w:p>
    <w:p w:rsidR="003D53CE" w:rsidRPr="00995BD0" w:rsidRDefault="003D53CE" w:rsidP="00340F9C">
      <w:pPr>
        <w:shd w:val="clear" w:color="auto" w:fill="FFFFFF"/>
        <w:spacing w:after="300" w:line="240" w:lineRule="auto"/>
        <w:jc w:val="center"/>
        <w:outlineLvl w:val="1"/>
        <w:rPr>
          <w:rFonts w:eastAsia="Times New Roman" w:cs="Arial"/>
          <w:b/>
          <w:color w:val="548DD4" w:themeColor="text2" w:themeTint="99"/>
          <w:sz w:val="28"/>
          <w:szCs w:val="28"/>
          <w:lang w:eastAsia="en-GB"/>
        </w:rPr>
      </w:pPr>
      <w:r w:rsidRPr="00995BD0">
        <w:rPr>
          <w:rFonts w:eastAsia="Times New Roman" w:cs="Arial"/>
          <w:b/>
          <w:color w:val="548DD4" w:themeColor="text2" w:themeTint="99"/>
          <w:sz w:val="28"/>
          <w:szCs w:val="28"/>
          <w:lang w:eastAsia="en-GB"/>
        </w:rPr>
        <w:t>Professional</w:t>
      </w:r>
    </w:p>
    <w:p w:rsidR="00340F9C" w:rsidRPr="00995BD0" w:rsidRDefault="00340F9C" w:rsidP="00340F9C">
      <w:pPr>
        <w:shd w:val="clear" w:color="auto" w:fill="FFFFFF"/>
        <w:spacing w:after="300" w:line="240" w:lineRule="auto"/>
        <w:outlineLvl w:val="1"/>
        <w:rPr>
          <w:rFonts w:eastAsia="Times New Roman" w:cs="Arial"/>
          <w:color w:val="548DD4" w:themeColor="text2" w:themeTint="99"/>
          <w:lang w:eastAsia="en-GB"/>
        </w:rPr>
      </w:pPr>
      <w:r w:rsidRPr="00995BD0">
        <w:rPr>
          <w:rFonts w:eastAsia="Times New Roman" w:cs="Arial"/>
          <w:color w:val="548DD4" w:themeColor="text2" w:themeTint="99"/>
          <w:lang w:eastAsia="en-GB"/>
        </w:rPr>
        <w:t>You are representing Bromleians Football Club and whilst a member of the club you are expected to behave in a manner which will not bring into disrepute yourselves, team mates or the club</w:t>
      </w:r>
    </w:p>
    <w:p w:rsidR="00340F9C" w:rsidRPr="00995BD0" w:rsidRDefault="00340F9C" w:rsidP="00340F9C">
      <w:pPr>
        <w:shd w:val="clear" w:color="auto" w:fill="FFFFFF"/>
        <w:spacing w:after="300" w:line="240" w:lineRule="auto"/>
        <w:jc w:val="center"/>
        <w:outlineLvl w:val="1"/>
        <w:rPr>
          <w:rFonts w:eastAsia="Times New Roman" w:cs="Arial"/>
          <w:b/>
          <w:color w:val="548DD4" w:themeColor="text2" w:themeTint="99"/>
          <w:sz w:val="28"/>
          <w:szCs w:val="28"/>
          <w:lang w:eastAsia="en-GB"/>
        </w:rPr>
      </w:pPr>
      <w:r w:rsidRPr="00995BD0">
        <w:rPr>
          <w:rFonts w:eastAsia="Times New Roman" w:cs="Arial"/>
          <w:b/>
          <w:color w:val="548DD4" w:themeColor="text2" w:themeTint="99"/>
          <w:sz w:val="28"/>
          <w:szCs w:val="28"/>
          <w:lang w:eastAsia="en-GB"/>
        </w:rPr>
        <w:t>Improve</w:t>
      </w:r>
    </w:p>
    <w:p w:rsidR="00340F9C" w:rsidRPr="00995BD0" w:rsidRDefault="00340F9C" w:rsidP="00340F9C">
      <w:pPr>
        <w:shd w:val="clear" w:color="auto" w:fill="FFFFFF"/>
        <w:spacing w:after="300" w:line="240" w:lineRule="auto"/>
        <w:outlineLvl w:val="1"/>
        <w:rPr>
          <w:rFonts w:eastAsia="Times New Roman" w:cs="Arial"/>
          <w:color w:val="548DD4" w:themeColor="text2" w:themeTint="99"/>
          <w:lang w:eastAsia="en-GB"/>
        </w:rPr>
      </w:pPr>
      <w:r w:rsidRPr="00995BD0">
        <w:rPr>
          <w:rFonts w:eastAsia="Times New Roman" w:cs="Arial"/>
          <w:color w:val="548DD4" w:themeColor="text2" w:themeTint="99"/>
          <w:lang w:eastAsia="en-GB"/>
        </w:rPr>
        <w:t xml:space="preserve">All club members shall endeavour to create a culture of continuous improvement. </w:t>
      </w:r>
      <w:r w:rsidR="003D53CE" w:rsidRPr="00995BD0">
        <w:rPr>
          <w:rFonts w:eastAsia="Times New Roman" w:cs="Arial"/>
          <w:color w:val="548DD4" w:themeColor="text2" w:themeTint="99"/>
          <w:lang w:eastAsia="en-GB"/>
        </w:rPr>
        <w:t xml:space="preserve">Always have a ‘can do’ </w:t>
      </w:r>
      <w:r w:rsidR="00407AE6" w:rsidRPr="00995BD0">
        <w:rPr>
          <w:rFonts w:eastAsia="Times New Roman" w:cs="Arial"/>
          <w:color w:val="548DD4" w:themeColor="text2" w:themeTint="99"/>
          <w:lang w:eastAsia="en-GB"/>
        </w:rPr>
        <w:t>attitude</w:t>
      </w:r>
      <w:r w:rsidR="003D53CE" w:rsidRPr="00995BD0">
        <w:rPr>
          <w:rFonts w:eastAsia="Times New Roman" w:cs="Arial"/>
          <w:color w:val="548DD4" w:themeColor="text2" w:themeTint="99"/>
          <w:lang w:eastAsia="en-GB"/>
        </w:rPr>
        <w:t xml:space="preserve"> at every training session and match and encourage your team mates to do th</w:t>
      </w:r>
      <w:r w:rsidR="0029599D" w:rsidRPr="00995BD0">
        <w:rPr>
          <w:rFonts w:eastAsia="Times New Roman" w:cs="Arial"/>
          <w:color w:val="548DD4" w:themeColor="text2" w:themeTint="99"/>
          <w:lang w:eastAsia="en-GB"/>
        </w:rPr>
        <w:t>e same</w:t>
      </w:r>
    </w:p>
    <w:p w:rsidR="00340F9C" w:rsidRPr="00995BD0" w:rsidRDefault="00340F9C" w:rsidP="00CF1B49">
      <w:pPr>
        <w:shd w:val="clear" w:color="auto" w:fill="FFFFFF"/>
        <w:spacing w:after="300" w:line="240" w:lineRule="auto"/>
        <w:jc w:val="center"/>
        <w:outlineLvl w:val="1"/>
        <w:rPr>
          <w:rFonts w:eastAsia="Times New Roman" w:cs="Arial"/>
          <w:b/>
          <w:color w:val="548DD4" w:themeColor="text2" w:themeTint="99"/>
          <w:sz w:val="28"/>
          <w:szCs w:val="28"/>
          <w:lang w:eastAsia="en-GB"/>
        </w:rPr>
      </w:pPr>
      <w:r w:rsidRPr="00995BD0">
        <w:rPr>
          <w:rFonts w:eastAsia="Times New Roman" w:cs="Arial"/>
          <w:b/>
          <w:color w:val="548DD4" w:themeColor="text2" w:themeTint="99"/>
          <w:sz w:val="28"/>
          <w:szCs w:val="28"/>
          <w:lang w:eastAsia="en-GB"/>
        </w:rPr>
        <w:t>Respect</w:t>
      </w:r>
    </w:p>
    <w:p w:rsidR="00340F9C" w:rsidRPr="00995BD0" w:rsidRDefault="00CF1B49" w:rsidP="00340F9C">
      <w:pPr>
        <w:shd w:val="clear" w:color="auto" w:fill="FFFFFF"/>
        <w:spacing w:after="300" w:line="240" w:lineRule="auto"/>
        <w:outlineLvl w:val="1"/>
        <w:rPr>
          <w:rFonts w:eastAsia="Times New Roman" w:cs="Arial"/>
          <w:color w:val="548DD4" w:themeColor="text2" w:themeTint="99"/>
          <w:lang w:eastAsia="en-GB"/>
        </w:rPr>
      </w:pPr>
      <w:r w:rsidRPr="00995BD0">
        <w:rPr>
          <w:rFonts w:eastAsia="Times New Roman" w:cs="Arial"/>
          <w:color w:val="548DD4" w:themeColor="text2" w:themeTint="99"/>
          <w:lang w:eastAsia="en-GB"/>
        </w:rPr>
        <w:t>Respect your team mates, fellow club members, officials and opposition. The club will not accept disrespectful behaviour by anyone representing the club in any capacity. Treat the club, facilities and training areas as you would your own home.</w:t>
      </w:r>
    </w:p>
    <w:p w:rsidR="00340F9C" w:rsidRDefault="00340F9C" w:rsidP="00CF1B49">
      <w:pPr>
        <w:shd w:val="clear" w:color="auto" w:fill="FFFFFF"/>
        <w:spacing w:after="300" w:line="240" w:lineRule="auto"/>
        <w:jc w:val="center"/>
        <w:outlineLvl w:val="1"/>
        <w:rPr>
          <w:rFonts w:eastAsia="Times New Roman" w:cs="Arial"/>
          <w:b/>
          <w:color w:val="548DD4" w:themeColor="text2" w:themeTint="99"/>
          <w:sz w:val="28"/>
          <w:szCs w:val="28"/>
          <w:lang w:eastAsia="en-GB"/>
        </w:rPr>
      </w:pPr>
      <w:r w:rsidRPr="00995BD0">
        <w:rPr>
          <w:rFonts w:eastAsia="Times New Roman" w:cs="Arial"/>
          <w:b/>
          <w:color w:val="548DD4" w:themeColor="text2" w:themeTint="99"/>
          <w:sz w:val="28"/>
          <w:szCs w:val="28"/>
          <w:lang w:eastAsia="en-GB"/>
        </w:rPr>
        <w:t>Equality</w:t>
      </w:r>
    </w:p>
    <w:p w:rsidR="00CF1B49" w:rsidRPr="00C8501F" w:rsidRDefault="00995BD0" w:rsidP="00340F9C">
      <w:pPr>
        <w:shd w:val="clear" w:color="auto" w:fill="FFFFFF"/>
        <w:spacing w:after="300" w:line="240" w:lineRule="auto"/>
        <w:outlineLvl w:val="1"/>
        <w:rPr>
          <w:rFonts w:ascii="Arial" w:eastAsia="Times New Roman" w:hAnsi="Arial" w:cs="Arial"/>
          <w:color w:val="548DD4" w:themeColor="text2" w:themeTint="99"/>
          <w:lang w:eastAsia="en-GB"/>
        </w:rPr>
      </w:pPr>
      <w:r w:rsidRPr="00995BD0">
        <w:rPr>
          <w:rFonts w:ascii="Calibri" w:eastAsia="Times New Roman" w:hAnsi="Calibri" w:cs="Arial"/>
          <w:color w:val="548DD4" w:themeColor="text2" w:themeTint="99"/>
          <w:lang w:eastAsia="en-GB"/>
        </w:rPr>
        <w:t xml:space="preserve">Bromleians FC is an inclusive club &amp; has a zero tolerance policy to any form of discrimination. </w:t>
      </w:r>
    </w:p>
    <w:sectPr w:rsidR="00CF1B49" w:rsidRPr="00C8501F" w:rsidSect="00937DC8">
      <w:pgSz w:w="11906" w:h="16838"/>
      <w:pgMar w:top="426" w:right="1274"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A61"/>
    <w:multiLevelType w:val="multilevel"/>
    <w:tmpl w:val="1EAE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0472D"/>
    <w:multiLevelType w:val="multilevel"/>
    <w:tmpl w:val="B444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F1A37"/>
    <w:multiLevelType w:val="multilevel"/>
    <w:tmpl w:val="B614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16466"/>
    <w:multiLevelType w:val="multilevel"/>
    <w:tmpl w:val="F3BE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6E78F8"/>
    <w:multiLevelType w:val="hybridMultilevel"/>
    <w:tmpl w:val="135C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74406E"/>
    <w:multiLevelType w:val="hybridMultilevel"/>
    <w:tmpl w:val="F6DE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CF10CF"/>
    <w:multiLevelType w:val="multilevel"/>
    <w:tmpl w:val="247E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1523B"/>
    <w:multiLevelType w:val="multilevel"/>
    <w:tmpl w:val="F60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1"/>
  </w:num>
  <w:num w:numId="5">
    <w:abstractNumId w:val="4"/>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915"/>
    <w:rsid w:val="00033F96"/>
    <w:rsid w:val="000C6112"/>
    <w:rsid w:val="0012176B"/>
    <w:rsid w:val="001B64AC"/>
    <w:rsid w:val="00286DAC"/>
    <w:rsid w:val="0029599D"/>
    <w:rsid w:val="002E2AD5"/>
    <w:rsid w:val="00340F9C"/>
    <w:rsid w:val="00370279"/>
    <w:rsid w:val="003B57DF"/>
    <w:rsid w:val="003D5067"/>
    <w:rsid w:val="003D53CE"/>
    <w:rsid w:val="00407AE6"/>
    <w:rsid w:val="004E3500"/>
    <w:rsid w:val="00562F6F"/>
    <w:rsid w:val="00607915"/>
    <w:rsid w:val="006C4B3F"/>
    <w:rsid w:val="006C5513"/>
    <w:rsid w:val="006F4DE0"/>
    <w:rsid w:val="00792687"/>
    <w:rsid w:val="00834767"/>
    <w:rsid w:val="009057A9"/>
    <w:rsid w:val="00937DC8"/>
    <w:rsid w:val="00995BD0"/>
    <w:rsid w:val="00A175D4"/>
    <w:rsid w:val="00A37127"/>
    <w:rsid w:val="00A772AA"/>
    <w:rsid w:val="00B3350C"/>
    <w:rsid w:val="00B50A3F"/>
    <w:rsid w:val="00B527D8"/>
    <w:rsid w:val="00B61075"/>
    <w:rsid w:val="00B77095"/>
    <w:rsid w:val="00C21658"/>
    <w:rsid w:val="00CE2F30"/>
    <w:rsid w:val="00CF1B49"/>
    <w:rsid w:val="00DA1623"/>
    <w:rsid w:val="00DE4286"/>
    <w:rsid w:val="00E0559C"/>
    <w:rsid w:val="00E23EB3"/>
    <w:rsid w:val="00F12D53"/>
    <w:rsid w:val="00F578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AC"/>
  </w:style>
  <w:style w:type="paragraph" w:styleId="Heading1">
    <w:name w:val="heading 1"/>
    <w:basedOn w:val="Normal"/>
    <w:next w:val="Normal"/>
    <w:link w:val="Heading1Char"/>
    <w:uiPriority w:val="9"/>
    <w:qFormat/>
    <w:rsid w:val="004E3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079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91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07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7915"/>
    <w:rPr>
      <w:b/>
      <w:bCs/>
    </w:rPr>
  </w:style>
  <w:style w:type="character" w:styleId="Hyperlink">
    <w:name w:val="Hyperlink"/>
    <w:basedOn w:val="DefaultParagraphFont"/>
    <w:uiPriority w:val="99"/>
    <w:semiHidden/>
    <w:unhideWhenUsed/>
    <w:rsid w:val="00C21658"/>
    <w:rPr>
      <w:color w:val="0000FF" w:themeColor="hyperlink"/>
      <w:u w:val="single"/>
    </w:rPr>
  </w:style>
  <w:style w:type="paragraph" w:styleId="ListParagraph">
    <w:name w:val="List Paragraph"/>
    <w:basedOn w:val="Normal"/>
    <w:uiPriority w:val="34"/>
    <w:qFormat/>
    <w:rsid w:val="00A772AA"/>
    <w:pPr>
      <w:ind w:left="720"/>
      <w:contextualSpacing/>
    </w:pPr>
  </w:style>
  <w:style w:type="character" w:customStyle="1" w:styleId="Heading1Char">
    <w:name w:val="Heading 1 Char"/>
    <w:basedOn w:val="DefaultParagraphFont"/>
    <w:link w:val="Heading1"/>
    <w:uiPriority w:val="9"/>
    <w:rsid w:val="004E35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248215">
      <w:bodyDiv w:val="1"/>
      <w:marLeft w:val="0"/>
      <w:marRight w:val="0"/>
      <w:marTop w:val="0"/>
      <w:marBottom w:val="0"/>
      <w:divBdr>
        <w:top w:val="none" w:sz="0" w:space="0" w:color="auto"/>
        <w:left w:val="none" w:sz="0" w:space="0" w:color="auto"/>
        <w:bottom w:val="none" w:sz="0" w:space="0" w:color="auto"/>
        <w:right w:val="none" w:sz="0" w:space="0" w:color="auto"/>
      </w:divBdr>
    </w:div>
    <w:div w:id="596408304">
      <w:bodyDiv w:val="1"/>
      <w:marLeft w:val="0"/>
      <w:marRight w:val="0"/>
      <w:marTop w:val="0"/>
      <w:marBottom w:val="0"/>
      <w:divBdr>
        <w:top w:val="none" w:sz="0" w:space="0" w:color="auto"/>
        <w:left w:val="none" w:sz="0" w:space="0" w:color="auto"/>
        <w:bottom w:val="none" w:sz="0" w:space="0" w:color="auto"/>
        <w:right w:val="none" w:sz="0" w:space="0" w:color="auto"/>
      </w:divBdr>
    </w:div>
    <w:div w:id="943419242">
      <w:bodyDiv w:val="1"/>
      <w:marLeft w:val="0"/>
      <w:marRight w:val="0"/>
      <w:marTop w:val="0"/>
      <w:marBottom w:val="0"/>
      <w:divBdr>
        <w:top w:val="none" w:sz="0" w:space="0" w:color="auto"/>
        <w:left w:val="none" w:sz="0" w:space="0" w:color="auto"/>
        <w:bottom w:val="none" w:sz="0" w:space="0" w:color="auto"/>
        <w:right w:val="none" w:sz="0" w:space="0" w:color="auto"/>
      </w:divBdr>
      <w:divsChild>
        <w:div w:id="826476329">
          <w:marLeft w:val="0"/>
          <w:marRight w:val="0"/>
          <w:marTop w:val="0"/>
          <w:marBottom w:val="0"/>
          <w:divBdr>
            <w:top w:val="none" w:sz="0" w:space="0" w:color="auto"/>
            <w:left w:val="none" w:sz="0" w:space="0" w:color="auto"/>
            <w:bottom w:val="none" w:sz="0" w:space="0" w:color="auto"/>
            <w:right w:val="none" w:sz="0" w:space="0" w:color="auto"/>
          </w:divBdr>
          <w:divsChild>
            <w:div w:id="1453011883">
              <w:marLeft w:val="0"/>
              <w:marRight w:val="0"/>
              <w:marTop w:val="0"/>
              <w:marBottom w:val="0"/>
              <w:divBdr>
                <w:top w:val="none" w:sz="0" w:space="0" w:color="auto"/>
                <w:left w:val="none" w:sz="0" w:space="0" w:color="auto"/>
                <w:bottom w:val="none" w:sz="0" w:space="0" w:color="auto"/>
                <w:right w:val="none" w:sz="0" w:space="0" w:color="auto"/>
              </w:divBdr>
              <w:divsChild>
                <w:div w:id="1763261506">
                  <w:marLeft w:val="0"/>
                  <w:marRight w:val="0"/>
                  <w:marTop w:val="0"/>
                  <w:marBottom w:val="0"/>
                  <w:divBdr>
                    <w:top w:val="none" w:sz="0" w:space="0" w:color="auto"/>
                    <w:left w:val="none" w:sz="0" w:space="0" w:color="auto"/>
                    <w:bottom w:val="none" w:sz="0" w:space="0" w:color="auto"/>
                    <w:right w:val="none" w:sz="0" w:space="0" w:color="auto"/>
                  </w:divBdr>
                  <w:divsChild>
                    <w:div w:id="232668721">
                      <w:marLeft w:val="0"/>
                      <w:marRight w:val="0"/>
                      <w:marTop w:val="0"/>
                      <w:marBottom w:val="0"/>
                      <w:divBdr>
                        <w:top w:val="none" w:sz="0" w:space="0" w:color="auto"/>
                        <w:left w:val="none" w:sz="0" w:space="0" w:color="auto"/>
                        <w:bottom w:val="none" w:sz="0" w:space="0" w:color="auto"/>
                        <w:right w:val="none" w:sz="0" w:space="0" w:color="auto"/>
                      </w:divBdr>
                      <w:divsChild>
                        <w:div w:id="1153764804">
                          <w:marLeft w:val="0"/>
                          <w:marRight w:val="0"/>
                          <w:marTop w:val="0"/>
                          <w:marBottom w:val="0"/>
                          <w:divBdr>
                            <w:top w:val="none" w:sz="0" w:space="0" w:color="auto"/>
                            <w:left w:val="none" w:sz="0" w:space="0" w:color="auto"/>
                            <w:bottom w:val="none" w:sz="0" w:space="0" w:color="auto"/>
                            <w:right w:val="none" w:sz="0" w:space="0" w:color="auto"/>
                          </w:divBdr>
                        </w:div>
                        <w:div w:id="8546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10581">
      <w:bodyDiv w:val="1"/>
      <w:marLeft w:val="0"/>
      <w:marRight w:val="0"/>
      <w:marTop w:val="0"/>
      <w:marBottom w:val="0"/>
      <w:divBdr>
        <w:top w:val="none" w:sz="0" w:space="0" w:color="auto"/>
        <w:left w:val="none" w:sz="0" w:space="0" w:color="auto"/>
        <w:bottom w:val="none" w:sz="0" w:space="0" w:color="auto"/>
        <w:right w:val="none" w:sz="0" w:space="0" w:color="auto"/>
      </w:divBdr>
      <w:divsChild>
        <w:div w:id="55471072">
          <w:marLeft w:val="0"/>
          <w:marRight w:val="0"/>
          <w:marTop w:val="0"/>
          <w:marBottom w:val="525"/>
          <w:divBdr>
            <w:top w:val="none" w:sz="0" w:space="0" w:color="auto"/>
            <w:left w:val="none" w:sz="0" w:space="0" w:color="auto"/>
            <w:bottom w:val="none" w:sz="0" w:space="0" w:color="auto"/>
            <w:right w:val="none" w:sz="0" w:space="0" w:color="auto"/>
          </w:divBdr>
          <w:divsChild>
            <w:div w:id="10873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2021-02-17T16:35:00Z</cp:lastPrinted>
  <dcterms:created xsi:type="dcterms:W3CDTF">2021-02-11T11:15:00Z</dcterms:created>
  <dcterms:modified xsi:type="dcterms:W3CDTF">2021-02-22T11:21:00Z</dcterms:modified>
</cp:coreProperties>
</file>